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193941</wp:posOffset>
            </wp:positionV>
            <wp:extent cx="7556500" cy="973401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734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ind w:right="369"/>
        <w:jc w:val="right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6159500</wp:posOffset>
            </wp:positionH>
            <wp:positionV relativeFrom="paragraph">
              <wp:posOffset>-48675</wp:posOffset>
            </wp:positionV>
            <wp:extent cx="279400" cy="2794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6">
        <w:r>
          <w:rPr>
            <w:spacing w:val="-2"/>
          </w:rPr>
          <w:t>CamScanner</w:t>
        </w:r>
      </w:hyperlink>
    </w:p>
    <w:sectPr>
      <w:type w:val="continuous"/>
      <w:pgSz w:w="11900" w:h="16840"/>
      <w:pgMar w:top="30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08-25-2025 13.29</dc:subject>
  <dc:title>CamScanner 08-25-2025 13.29</dc:title>
  <dcterms:created xsi:type="dcterms:W3CDTF">2025-08-25T08:05:02Z</dcterms:created>
  <dcterms:modified xsi:type="dcterms:W3CDTF">2025-08-25T08:05:02Z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LastSaved">
    <vt:filetime>2025-08-25T00:00:00Z</vt:filetime>
  </property>
  <property fmtid="{D5CDD505-2E9C-101B-9397-08002B2CF9AE}" pid="4" name="Producer">
    <vt:lpwstr>intsig.com pdf producer</vt:lpwstr>
  </property>
</Properties>
</file>